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DE" w:rsidRDefault="00925DDE" w:rsidP="000B484A">
      <w:pPr>
        <w:rPr>
          <w:b/>
          <w:sz w:val="32"/>
          <w:szCs w:val="32"/>
        </w:rPr>
      </w:pPr>
    </w:p>
    <w:p w:rsidR="00E924DC" w:rsidRDefault="000B484A">
      <w:pPr>
        <w:rPr>
          <w:b/>
          <w:sz w:val="32"/>
          <w:szCs w:val="32"/>
        </w:rPr>
      </w:pPr>
      <w:r>
        <w:rPr>
          <w:b/>
          <w:sz w:val="32"/>
          <w:szCs w:val="32"/>
        </w:rPr>
        <w:t>BILANCIO C0NSUNTIVO 2020</w:t>
      </w:r>
    </w:p>
    <w:p w:rsidR="000B484A" w:rsidRPr="001C7284" w:rsidRDefault="000B484A">
      <w:pPr>
        <w:rPr>
          <w:b/>
          <w:sz w:val="24"/>
          <w:szCs w:val="24"/>
        </w:rPr>
      </w:pPr>
      <w:r w:rsidRPr="001C7284">
        <w:rPr>
          <w:b/>
          <w:sz w:val="24"/>
          <w:szCs w:val="24"/>
        </w:rPr>
        <w:t>PARIMONIO NETTO-fondo di dotazione</w:t>
      </w:r>
    </w:p>
    <w:p w:rsidR="000B484A" w:rsidRPr="001C7284" w:rsidRDefault="000B484A">
      <w:pPr>
        <w:rPr>
          <w:sz w:val="24"/>
          <w:szCs w:val="24"/>
        </w:rPr>
      </w:pPr>
      <w:r w:rsidRPr="001C7284">
        <w:rPr>
          <w:sz w:val="24"/>
          <w:szCs w:val="24"/>
        </w:rPr>
        <w:t xml:space="preserve">Tensostruttura Palestra               </w:t>
      </w:r>
      <w:r w:rsidR="001C7284" w:rsidRPr="001C7284">
        <w:rPr>
          <w:sz w:val="24"/>
          <w:szCs w:val="24"/>
        </w:rPr>
        <w:t xml:space="preserve">          </w:t>
      </w:r>
      <w:r w:rsidRPr="001C7284">
        <w:rPr>
          <w:sz w:val="24"/>
          <w:szCs w:val="24"/>
        </w:rPr>
        <w:t xml:space="preserve"> 76.000,00</w:t>
      </w:r>
    </w:p>
    <w:p w:rsidR="000B484A" w:rsidRPr="001C7284" w:rsidRDefault="000B484A">
      <w:pPr>
        <w:rPr>
          <w:sz w:val="24"/>
          <w:szCs w:val="24"/>
        </w:rPr>
      </w:pPr>
      <w:r w:rsidRPr="001C7284">
        <w:rPr>
          <w:sz w:val="24"/>
          <w:szCs w:val="24"/>
        </w:rPr>
        <w:t xml:space="preserve">Tensostrutture “Pagode”            </w:t>
      </w:r>
      <w:r w:rsidR="001C7284" w:rsidRPr="001C7284">
        <w:rPr>
          <w:sz w:val="24"/>
          <w:szCs w:val="24"/>
        </w:rPr>
        <w:t xml:space="preserve">           </w:t>
      </w:r>
      <w:r w:rsidRPr="001C7284">
        <w:rPr>
          <w:sz w:val="24"/>
          <w:szCs w:val="24"/>
        </w:rPr>
        <w:t xml:space="preserve"> 35.180,00</w:t>
      </w:r>
    </w:p>
    <w:p w:rsidR="000B484A" w:rsidRPr="001C7284" w:rsidRDefault="000B484A">
      <w:pPr>
        <w:rPr>
          <w:sz w:val="24"/>
          <w:szCs w:val="24"/>
        </w:rPr>
      </w:pPr>
      <w:r w:rsidRPr="001C7284">
        <w:rPr>
          <w:sz w:val="24"/>
          <w:szCs w:val="24"/>
        </w:rPr>
        <w:t>Blocchi coibentati “</w:t>
      </w:r>
      <w:proofErr w:type="spellStart"/>
      <w:r w:rsidRPr="001C7284">
        <w:rPr>
          <w:sz w:val="24"/>
          <w:szCs w:val="24"/>
        </w:rPr>
        <w:t>Containers</w:t>
      </w:r>
      <w:proofErr w:type="spellEnd"/>
      <w:r w:rsidRPr="001C7284">
        <w:rPr>
          <w:sz w:val="24"/>
          <w:szCs w:val="24"/>
        </w:rPr>
        <w:t xml:space="preserve">” </w:t>
      </w:r>
      <w:r w:rsidR="001C7284" w:rsidRPr="001C7284">
        <w:rPr>
          <w:sz w:val="24"/>
          <w:szCs w:val="24"/>
        </w:rPr>
        <w:t xml:space="preserve">           </w:t>
      </w:r>
      <w:r w:rsidRPr="001C7284">
        <w:rPr>
          <w:sz w:val="24"/>
          <w:szCs w:val="24"/>
        </w:rPr>
        <w:t xml:space="preserve"> 54.945,00</w:t>
      </w:r>
    </w:p>
    <w:p w:rsidR="000B484A" w:rsidRPr="001C7284" w:rsidRDefault="000B484A">
      <w:pPr>
        <w:rPr>
          <w:sz w:val="24"/>
          <w:szCs w:val="24"/>
        </w:rPr>
      </w:pPr>
      <w:r w:rsidRPr="001C7284">
        <w:rPr>
          <w:sz w:val="24"/>
          <w:szCs w:val="24"/>
        </w:rPr>
        <w:t xml:space="preserve">Generatori aria calda                  </w:t>
      </w:r>
      <w:r w:rsidR="001C7284" w:rsidRPr="001C7284">
        <w:rPr>
          <w:sz w:val="24"/>
          <w:szCs w:val="24"/>
        </w:rPr>
        <w:t xml:space="preserve">            </w:t>
      </w:r>
      <w:r w:rsidRPr="001C7284">
        <w:rPr>
          <w:sz w:val="24"/>
          <w:szCs w:val="24"/>
        </w:rPr>
        <w:t xml:space="preserve">  35.080,00</w:t>
      </w:r>
    </w:p>
    <w:p w:rsidR="000B484A" w:rsidRPr="001C7284" w:rsidRDefault="001C7284">
      <w:pPr>
        <w:rPr>
          <w:sz w:val="24"/>
          <w:szCs w:val="24"/>
        </w:rPr>
      </w:pPr>
      <w:r w:rsidRPr="001C7284">
        <w:rPr>
          <w:sz w:val="24"/>
          <w:szCs w:val="24"/>
        </w:rPr>
        <w:t>Opere accessorie                                       86.641,00</w:t>
      </w:r>
    </w:p>
    <w:p w:rsidR="001C7284" w:rsidRPr="001C7284" w:rsidRDefault="001C7284">
      <w:pPr>
        <w:rPr>
          <w:sz w:val="24"/>
          <w:szCs w:val="24"/>
        </w:rPr>
      </w:pPr>
      <w:r w:rsidRPr="001C7284">
        <w:rPr>
          <w:sz w:val="24"/>
          <w:szCs w:val="24"/>
        </w:rPr>
        <w:t>Opere da elettricista                                    8.319,00</w:t>
      </w:r>
    </w:p>
    <w:p w:rsidR="001C7284" w:rsidRPr="001C7284" w:rsidRDefault="001C7284">
      <w:pPr>
        <w:rPr>
          <w:b/>
          <w:sz w:val="24"/>
          <w:szCs w:val="24"/>
        </w:rPr>
      </w:pPr>
      <w:r w:rsidRPr="001C7284">
        <w:rPr>
          <w:b/>
          <w:sz w:val="24"/>
          <w:szCs w:val="24"/>
        </w:rPr>
        <w:t>TOTALE                                                      296.165,00</w:t>
      </w:r>
    </w:p>
    <w:p w:rsidR="001C7284" w:rsidRPr="001C7284" w:rsidRDefault="001C7284">
      <w:pPr>
        <w:rPr>
          <w:b/>
          <w:sz w:val="24"/>
          <w:szCs w:val="24"/>
        </w:rPr>
      </w:pPr>
      <w:r w:rsidRPr="001C7284">
        <w:rPr>
          <w:b/>
          <w:sz w:val="24"/>
          <w:szCs w:val="24"/>
        </w:rPr>
        <w:t>C/C dedicato garanzia Prefettura          40.000,00</w:t>
      </w:r>
    </w:p>
    <w:p w:rsidR="001C7284" w:rsidRPr="001C7284" w:rsidRDefault="001C7284">
      <w:pPr>
        <w:rPr>
          <w:b/>
          <w:sz w:val="24"/>
          <w:szCs w:val="24"/>
        </w:rPr>
      </w:pPr>
      <w:r w:rsidRPr="001C7284">
        <w:rPr>
          <w:b/>
          <w:sz w:val="24"/>
          <w:szCs w:val="24"/>
        </w:rPr>
        <w:t>C7C 9368 raccolta fondi borse di</w:t>
      </w:r>
    </w:p>
    <w:p w:rsidR="001C7284" w:rsidRPr="001C7284" w:rsidRDefault="001C7284">
      <w:pPr>
        <w:rPr>
          <w:b/>
          <w:sz w:val="24"/>
          <w:szCs w:val="24"/>
        </w:rPr>
      </w:pPr>
      <w:r w:rsidRPr="001C7284">
        <w:rPr>
          <w:b/>
          <w:sz w:val="24"/>
          <w:szCs w:val="24"/>
        </w:rPr>
        <w:t>Studio                                                             1.725,05</w:t>
      </w:r>
    </w:p>
    <w:p w:rsidR="001C7284" w:rsidRPr="001C7284" w:rsidRDefault="001C7284">
      <w:pPr>
        <w:rPr>
          <w:b/>
          <w:sz w:val="24"/>
          <w:szCs w:val="24"/>
        </w:rPr>
      </w:pPr>
      <w:r w:rsidRPr="001C7284">
        <w:rPr>
          <w:b/>
          <w:sz w:val="24"/>
          <w:szCs w:val="24"/>
        </w:rPr>
        <w:t>C/C 2947931 Accademia                        324.900,56</w:t>
      </w:r>
    </w:p>
    <w:p w:rsidR="001C7284" w:rsidRPr="001C7284" w:rsidRDefault="001C7284">
      <w:pPr>
        <w:rPr>
          <w:b/>
          <w:sz w:val="24"/>
          <w:szCs w:val="24"/>
        </w:rPr>
      </w:pPr>
      <w:r w:rsidRPr="001C7284">
        <w:rPr>
          <w:b/>
          <w:sz w:val="24"/>
          <w:szCs w:val="24"/>
        </w:rPr>
        <w:t>Cassa Contanti                                              6.302,52</w:t>
      </w:r>
    </w:p>
    <w:p w:rsidR="001C7284" w:rsidRPr="001C7284" w:rsidRDefault="001C7284">
      <w:pPr>
        <w:rPr>
          <w:b/>
          <w:sz w:val="24"/>
          <w:szCs w:val="24"/>
        </w:rPr>
      </w:pPr>
      <w:r w:rsidRPr="001C7284">
        <w:rPr>
          <w:b/>
          <w:sz w:val="24"/>
          <w:szCs w:val="24"/>
        </w:rPr>
        <w:t>Totale                                                         372.928,13</w:t>
      </w:r>
    </w:p>
    <w:p w:rsidR="001C7284" w:rsidRPr="001C7284" w:rsidRDefault="001C7284">
      <w:pPr>
        <w:rPr>
          <w:b/>
          <w:sz w:val="32"/>
          <w:szCs w:val="32"/>
        </w:rPr>
      </w:pPr>
    </w:p>
    <w:p w:rsidR="00584D51" w:rsidRPr="00584D51" w:rsidRDefault="00E924DC">
      <w:pPr>
        <w:rPr>
          <w:b/>
          <w:sz w:val="32"/>
          <w:szCs w:val="32"/>
        </w:rPr>
      </w:pPr>
      <w:r w:rsidRPr="00584D51">
        <w:rPr>
          <w:b/>
          <w:sz w:val="32"/>
          <w:szCs w:val="32"/>
        </w:rPr>
        <w:t>RICA</w:t>
      </w:r>
      <w:r w:rsidR="00584D51">
        <w:rPr>
          <w:b/>
          <w:sz w:val="32"/>
          <w:szCs w:val="32"/>
        </w:rPr>
        <w:t>VI</w:t>
      </w:r>
    </w:p>
    <w:p w:rsidR="00E924DC" w:rsidRDefault="00E924DC" w:rsidP="00E924DC">
      <w:pPr>
        <w:rPr>
          <w:sz w:val="24"/>
          <w:szCs w:val="24"/>
        </w:rPr>
      </w:pPr>
      <w:r>
        <w:rPr>
          <w:sz w:val="24"/>
          <w:szCs w:val="24"/>
        </w:rPr>
        <w:t xml:space="preserve">CONTRIBUTI REGIONALI </w:t>
      </w:r>
      <w:r w:rsidR="001C7284">
        <w:rPr>
          <w:sz w:val="24"/>
          <w:szCs w:val="24"/>
        </w:rPr>
        <w:t xml:space="preserve">                               4</w:t>
      </w:r>
      <w:r>
        <w:rPr>
          <w:sz w:val="24"/>
          <w:szCs w:val="24"/>
        </w:rPr>
        <w:t>.000,00</w:t>
      </w:r>
    </w:p>
    <w:p w:rsidR="00E924DC" w:rsidRDefault="00E924DC" w:rsidP="00E924DC">
      <w:pPr>
        <w:rPr>
          <w:sz w:val="24"/>
          <w:szCs w:val="24"/>
        </w:rPr>
      </w:pPr>
      <w:r>
        <w:rPr>
          <w:sz w:val="24"/>
          <w:szCs w:val="24"/>
        </w:rPr>
        <w:t xml:space="preserve">CONTRIBUTI COMUNALI   </w:t>
      </w:r>
      <w:r w:rsidR="001C7284">
        <w:rPr>
          <w:sz w:val="24"/>
          <w:szCs w:val="24"/>
        </w:rPr>
        <w:t xml:space="preserve">                                  </w:t>
      </w:r>
      <w:r w:rsidR="005D3EC9">
        <w:rPr>
          <w:sz w:val="24"/>
          <w:szCs w:val="24"/>
        </w:rPr>
        <w:t xml:space="preserve">  </w:t>
      </w:r>
      <w:r>
        <w:rPr>
          <w:sz w:val="24"/>
          <w:szCs w:val="24"/>
        </w:rPr>
        <w:t>0,00</w:t>
      </w:r>
    </w:p>
    <w:p w:rsidR="00E924DC" w:rsidRDefault="00E924DC" w:rsidP="00E924DC">
      <w:pPr>
        <w:rPr>
          <w:sz w:val="24"/>
          <w:szCs w:val="24"/>
        </w:rPr>
      </w:pPr>
      <w:r>
        <w:rPr>
          <w:sz w:val="24"/>
          <w:szCs w:val="24"/>
        </w:rPr>
        <w:t xml:space="preserve">CONTRIBUTI LIBERALI         </w:t>
      </w:r>
      <w:r w:rsidR="001C7284">
        <w:rPr>
          <w:sz w:val="24"/>
          <w:szCs w:val="24"/>
        </w:rPr>
        <w:t xml:space="preserve">                          </w:t>
      </w:r>
      <w:r w:rsidR="005D3EC9">
        <w:rPr>
          <w:sz w:val="24"/>
          <w:szCs w:val="24"/>
        </w:rPr>
        <w:t xml:space="preserve"> </w:t>
      </w:r>
      <w:r w:rsidR="001C7284">
        <w:rPr>
          <w:sz w:val="24"/>
          <w:szCs w:val="24"/>
        </w:rPr>
        <w:t xml:space="preserve"> </w:t>
      </w:r>
      <w:r w:rsidR="005D3EC9">
        <w:rPr>
          <w:sz w:val="24"/>
          <w:szCs w:val="24"/>
        </w:rPr>
        <w:t>2.398</w:t>
      </w:r>
      <w:r>
        <w:rPr>
          <w:sz w:val="24"/>
          <w:szCs w:val="24"/>
        </w:rPr>
        <w:t>,00</w:t>
      </w:r>
    </w:p>
    <w:p w:rsidR="00E924DC" w:rsidRDefault="00E924DC" w:rsidP="00E924DC">
      <w:pPr>
        <w:rPr>
          <w:sz w:val="24"/>
          <w:szCs w:val="24"/>
        </w:rPr>
      </w:pPr>
      <w:r>
        <w:rPr>
          <w:sz w:val="24"/>
          <w:szCs w:val="24"/>
        </w:rPr>
        <w:t>INCASSI RACCOLTA</w:t>
      </w:r>
      <w:r w:rsidR="005D3EC9">
        <w:rPr>
          <w:sz w:val="24"/>
          <w:szCs w:val="24"/>
        </w:rPr>
        <w:t xml:space="preserve"> FONDI BIGLIETTERIA            </w:t>
      </w:r>
      <w:r>
        <w:rPr>
          <w:sz w:val="24"/>
          <w:szCs w:val="24"/>
        </w:rPr>
        <w:t>0,00</w:t>
      </w:r>
    </w:p>
    <w:p w:rsidR="00E924DC" w:rsidRDefault="00E924DC" w:rsidP="00E924DC">
      <w:pPr>
        <w:rPr>
          <w:sz w:val="24"/>
          <w:szCs w:val="24"/>
        </w:rPr>
      </w:pPr>
      <w:r>
        <w:rPr>
          <w:sz w:val="24"/>
          <w:szCs w:val="24"/>
        </w:rPr>
        <w:t xml:space="preserve">RETTE ALLIEVI                          </w:t>
      </w:r>
      <w:r w:rsidR="005D3EC9">
        <w:rPr>
          <w:sz w:val="24"/>
          <w:szCs w:val="24"/>
        </w:rPr>
        <w:t xml:space="preserve">                       62.310,00</w:t>
      </w:r>
    </w:p>
    <w:p w:rsidR="005D3EC9" w:rsidRDefault="005D3EC9" w:rsidP="00E924DC">
      <w:pPr>
        <w:rPr>
          <w:sz w:val="24"/>
          <w:szCs w:val="24"/>
        </w:rPr>
      </w:pPr>
      <w:r>
        <w:rPr>
          <w:sz w:val="24"/>
          <w:szCs w:val="24"/>
        </w:rPr>
        <w:t>VENDITA FURGONE                                       24.000,00</w:t>
      </w:r>
    </w:p>
    <w:p w:rsidR="00584D51" w:rsidRDefault="00584D51" w:rsidP="00E924DC">
      <w:pPr>
        <w:rPr>
          <w:b/>
          <w:sz w:val="24"/>
          <w:szCs w:val="24"/>
        </w:rPr>
      </w:pPr>
      <w:r w:rsidRPr="00584D51">
        <w:rPr>
          <w:b/>
          <w:sz w:val="24"/>
          <w:szCs w:val="24"/>
        </w:rPr>
        <w:t xml:space="preserve">TOTALE RICAVI                       </w:t>
      </w:r>
      <w:r w:rsidR="005D3EC9">
        <w:rPr>
          <w:b/>
          <w:sz w:val="24"/>
          <w:szCs w:val="24"/>
        </w:rPr>
        <w:t xml:space="preserve">                        92.708,00</w:t>
      </w:r>
    </w:p>
    <w:p w:rsidR="00584D51" w:rsidRDefault="00584D51" w:rsidP="00E924DC">
      <w:pPr>
        <w:rPr>
          <w:b/>
          <w:sz w:val="24"/>
          <w:szCs w:val="24"/>
        </w:rPr>
      </w:pPr>
    </w:p>
    <w:p w:rsidR="00584D51" w:rsidRDefault="00584D51" w:rsidP="00E924D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SPESE</w:t>
      </w:r>
    </w:p>
    <w:p w:rsidR="00584D51" w:rsidRDefault="00584D51" w:rsidP="00E924DC">
      <w:pPr>
        <w:rPr>
          <w:sz w:val="24"/>
          <w:szCs w:val="24"/>
        </w:rPr>
      </w:pPr>
      <w:r w:rsidRPr="00584D51">
        <w:rPr>
          <w:sz w:val="24"/>
          <w:szCs w:val="24"/>
        </w:rPr>
        <w:t xml:space="preserve">PAGHE PERSONALE                </w:t>
      </w:r>
      <w:r w:rsidR="005D3EC9">
        <w:rPr>
          <w:sz w:val="24"/>
          <w:szCs w:val="24"/>
        </w:rPr>
        <w:t xml:space="preserve">                      205.667,88</w:t>
      </w:r>
    </w:p>
    <w:p w:rsidR="00584D51" w:rsidRDefault="00584D51" w:rsidP="00E924DC">
      <w:pPr>
        <w:rPr>
          <w:sz w:val="24"/>
          <w:szCs w:val="24"/>
        </w:rPr>
      </w:pPr>
      <w:r>
        <w:rPr>
          <w:sz w:val="24"/>
          <w:szCs w:val="24"/>
        </w:rPr>
        <w:t xml:space="preserve">COSTI GENERALI                       </w:t>
      </w:r>
      <w:r w:rsidR="005D3EC9">
        <w:rPr>
          <w:sz w:val="24"/>
          <w:szCs w:val="24"/>
        </w:rPr>
        <w:t xml:space="preserve">                       48.136,02</w:t>
      </w:r>
    </w:p>
    <w:p w:rsidR="00584D51" w:rsidRDefault="00584D51" w:rsidP="00E924DC">
      <w:pPr>
        <w:rPr>
          <w:sz w:val="24"/>
          <w:szCs w:val="24"/>
        </w:rPr>
      </w:pPr>
      <w:r>
        <w:rPr>
          <w:sz w:val="24"/>
          <w:szCs w:val="24"/>
        </w:rPr>
        <w:t xml:space="preserve">COSTI GESTIONE SPAZI          </w:t>
      </w:r>
      <w:r w:rsidR="005D3EC9">
        <w:rPr>
          <w:sz w:val="24"/>
          <w:szCs w:val="24"/>
        </w:rPr>
        <w:t xml:space="preserve">                        80.679,74</w:t>
      </w:r>
    </w:p>
    <w:p w:rsidR="005D3EC9" w:rsidRDefault="005D3EC9" w:rsidP="00E924DC">
      <w:pPr>
        <w:rPr>
          <w:sz w:val="24"/>
          <w:szCs w:val="24"/>
        </w:rPr>
      </w:pPr>
      <w:r>
        <w:rPr>
          <w:sz w:val="24"/>
          <w:szCs w:val="24"/>
        </w:rPr>
        <w:t xml:space="preserve">COSTO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ALLESTIMENTO</w:t>
      </w:r>
    </w:p>
    <w:p w:rsidR="005D3EC9" w:rsidRDefault="005D3EC9" w:rsidP="00E924DC">
      <w:pPr>
        <w:rPr>
          <w:sz w:val="24"/>
          <w:szCs w:val="24"/>
        </w:rPr>
      </w:pPr>
      <w:r>
        <w:rPr>
          <w:sz w:val="24"/>
          <w:szCs w:val="24"/>
        </w:rPr>
        <w:t xml:space="preserve">AMMORTIZZABILI                                           65.485,59                          </w:t>
      </w:r>
    </w:p>
    <w:p w:rsidR="00584D51" w:rsidRDefault="00584D51" w:rsidP="00E924DC">
      <w:pPr>
        <w:rPr>
          <w:sz w:val="24"/>
          <w:szCs w:val="24"/>
        </w:rPr>
      </w:pPr>
      <w:r>
        <w:rPr>
          <w:sz w:val="24"/>
          <w:szCs w:val="24"/>
        </w:rPr>
        <w:t>PUBBLICITA’ E PROMOZIONE</w:t>
      </w:r>
      <w:r w:rsidR="005D3EC9">
        <w:rPr>
          <w:sz w:val="24"/>
          <w:szCs w:val="24"/>
        </w:rPr>
        <w:t xml:space="preserve">                        29.574,70</w:t>
      </w:r>
    </w:p>
    <w:p w:rsidR="005D3EC9" w:rsidRDefault="005D3EC9" w:rsidP="00E924DC">
      <w:pPr>
        <w:rPr>
          <w:sz w:val="24"/>
          <w:szCs w:val="24"/>
        </w:rPr>
      </w:pPr>
      <w:r>
        <w:rPr>
          <w:sz w:val="24"/>
          <w:szCs w:val="24"/>
        </w:rPr>
        <w:t xml:space="preserve">COSTI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PRODUZIONE                                     7.335,50</w:t>
      </w:r>
    </w:p>
    <w:p w:rsidR="00584D51" w:rsidRDefault="00584D51" w:rsidP="00E924DC">
      <w:pPr>
        <w:rPr>
          <w:sz w:val="24"/>
          <w:szCs w:val="24"/>
        </w:rPr>
      </w:pPr>
      <w:r>
        <w:rPr>
          <w:sz w:val="24"/>
          <w:szCs w:val="24"/>
        </w:rPr>
        <w:t xml:space="preserve">FORMAZIONE E PERFEZIONAMENTO       </w:t>
      </w:r>
      <w:r w:rsidR="005D3EC9">
        <w:rPr>
          <w:sz w:val="24"/>
          <w:szCs w:val="24"/>
        </w:rPr>
        <w:t xml:space="preserve">     2.462</w:t>
      </w:r>
      <w:r>
        <w:rPr>
          <w:sz w:val="24"/>
          <w:szCs w:val="24"/>
        </w:rPr>
        <w:t>,00</w:t>
      </w:r>
    </w:p>
    <w:p w:rsidR="00584D51" w:rsidRDefault="00584D51" w:rsidP="00E924DC">
      <w:pPr>
        <w:rPr>
          <w:b/>
          <w:sz w:val="24"/>
          <w:szCs w:val="24"/>
        </w:rPr>
      </w:pPr>
      <w:r w:rsidRPr="00584D51">
        <w:rPr>
          <w:b/>
          <w:sz w:val="24"/>
          <w:szCs w:val="24"/>
        </w:rPr>
        <w:t xml:space="preserve">TOTALE USCITE                       </w:t>
      </w:r>
      <w:r w:rsidR="005D3EC9">
        <w:rPr>
          <w:b/>
          <w:sz w:val="24"/>
          <w:szCs w:val="24"/>
        </w:rPr>
        <w:t xml:space="preserve">                      443.247,40</w:t>
      </w:r>
    </w:p>
    <w:p w:rsidR="00584D51" w:rsidRDefault="00584D51" w:rsidP="00E924DC">
      <w:pPr>
        <w:rPr>
          <w:b/>
          <w:sz w:val="24"/>
          <w:szCs w:val="24"/>
        </w:rPr>
      </w:pPr>
    </w:p>
    <w:p w:rsidR="00584D51" w:rsidRDefault="00925DDE" w:rsidP="00E924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TOTALE RICAVI                           </w:t>
      </w:r>
      <w:r w:rsidR="005D3EC9">
        <w:rPr>
          <w:b/>
          <w:sz w:val="24"/>
          <w:szCs w:val="24"/>
        </w:rPr>
        <w:t xml:space="preserve">                        92.708,00</w:t>
      </w:r>
    </w:p>
    <w:p w:rsidR="00925DDE" w:rsidRDefault="00925DDE" w:rsidP="00E924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TOTALE SPESE                             </w:t>
      </w:r>
      <w:r w:rsidR="005D3EC9">
        <w:rPr>
          <w:b/>
          <w:sz w:val="24"/>
          <w:szCs w:val="24"/>
        </w:rPr>
        <w:t xml:space="preserve">                      443.247,40</w:t>
      </w:r>
    </w:p>
    <w:p w:rsidR="00925DDE" w:rsidRDefault="00925DDE" w:rsidP="00E924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TOTALE DEFICIT                        </w:t>
      </w:r>
      <w:r w:rsidR="005D3EC9">
        <w:rPr>
          <w:b/>
          <w:sz w:val="24"/>
          <w:szCs w:val="24"/>
        </w:rPr>
        <w:t xml:space="preserve">                         350.539,40</w:t>
      </w:r>
    </w:p>
    <w:p w:rsidR="00925DDE" w:rsidRDefault="005D3EC9" w:rsidP="00E924DC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CONTRIBUTO FUS 2020 RICEVUTO (70%)    250.969,17</w:t>
      </w:r>
    </w:p>
    <w:p w:rsidR="00925DDE" w:rsidRDefault="00925DDE" w:rsidP="00E924DC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5D3EC9">
        <w:rPr>
          <w:b/>
          <w:sz w:val="24"/>
          <w:szCs w:val="24"/>
        </w:rPr>
        <w:t>ROBABILE SALDO CONRIBUTO FUS (30%) 107.557,07</w:t>
      </w:r>
    </w:p>
    <w:p w:rsidR="00925DDE" w:rsidRPr="00925DDE" w:rsidRDefault="00925DDE" w:rsidP="00E924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RISULTATO FINALE        </w:t>
      </w:r>
      <w:r w:rsidR="005D3EC9">
        <w:rPr>
          <w:b/>
          <w:sz w:val="28"/>
          <w:szCs w:val="28"/>
        </w:rPr>
        <w:t xml:space="preserve">                          7.986,84</w:t>
      </w:r>
    </w:p>
    <w:p w:rsidR="00E924DC" w:rsidRPr="00E924DC" w:rsidRDefault="00E924DC" w:rsidP="00E924DC">
      <w:pPr>
        <w:rPr>
          <w:sz w:val="24"/>
          <w:szCs w:val="24"/>
        </w:rPr>
      </w:pPr>
    </w:p>
    <w:sectPr w:rsidR="00E924DC" w:rsidRPr="00E924DC" w:rsidSect="00294C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24DC"/>
    <w:rsid w:val="000B484A"/>
    <w:rsid w:val="001C7284"/>
    <w:rsid w:val="00294C41"/>
    <w:rsid w:val="00584D51"/>
    <w:rsid w:val="005D3EC9"/>
    <w:rsid w:val="00925DDE"/>
    <w:rsid w:val="00D44CDF"/>
    <w:rsid w:val="00E9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4C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2022-12-21T09:47:00Z</dcterms:created>
  <dcterms:modified xsi:type="dcterms:W3CDTF">2022-12-21T09:47:00Z</dcterms:modified>
</cp:coreProperties>
</file>